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№1</w:t>
      </w:r>
      <w:r w:rsidR="0048027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D0FD0" w:rsidRDefault="007D0FD0" w:rsidP="007D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регламенту, законності і правопорядку, гуманітарної сфери, соціального захисту населення, сім’ї та молоді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48027E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2018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Новгород-Сіверський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 районної ради з регламенту, законності і правопорядку, гуманітарної сфери, соціального захисту населення, сім’ї та молоді відкрила та вела заступник голови постійної комісії Могильна Т.А.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складу постійної комісії районної ради з питань регламенту, законності і правопорядку, гуманітарної сфери, соціального захисту населення, сім’ї та молоді обрано 8 депутатів.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присутні депутати: Гуща Г.М.,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Калєнченко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              Могильна Т.А.,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9E2">
        <w:rPr>
          <w:rFonts w:ascii="Times New Roman" w:hAnsi="Times New Roman" w:cs="Times New Roman"/>
          <w:sz w:val="28"/>
          <w:szCs w:val="28"/>
          <w:lang w:val="uk-UA"/>
        </w:rPr>
        <w:t>Школоберда</w:t>
      </w:r>
      <w:proofErr w:type="spellEnd"/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E615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7D0F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депутати:</w:t>
      </w:r>
      <w:r w:rsidRPr="00571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Безкоровайний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</w:t>
      </w:r>
      <w:r w:rsidR="002F19E2" w:rsidRPr="002F1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E2">
        <w:rPr>
          <w:rFonts w:ascii="Times New Roman" w:hAnsi="Times New Roman" w:cs="Times New Roman"/>
          <w:sz w:val="28"/>
          <w:szCs w:val="28"/>
          <w:lang w:val="uk-UA"/>
        </w:rPr>
        <w:t xml:space="preserve">Кашуба Р.В., Приходько В.М. </w:t>
      </w:r>
      <w:r w:rsidRP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2D4F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комісії приймали участь запрошені: </w:t>
      </w:r>
      <w:r w:rsidR="000F73C6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Менської місцевої прокуратури Чернігівської області Клюй І.І., </w:t>
      </w:r>
      <w:r w:rsidR="00BE49D9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0F73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сектору у справах сім’ї, молоді та спорту</w:t>
      </w:r>
      <w:r w:rsidR="00BE4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державної адміністрації</w:t>
      </w:r>
      <w:r w:rsidR="002D4FB6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73C6">
        <w:rPr>
          <w:rFonts w:ascii="Times New Roman" w:hAnsi="Times New Roman" w:cs="Times New Roman"/>
          <w:sz w:val="28"/>
          <w:szCs w:val="28"/>
          <w:lang w:val="uk-UA"/>
        </w:rPr>
        <w:t>Циганков</w:t>
      </w:r>
      <w:proofErr w:type="spellEnd"/>
      <w:r w:rsidR="000F73C6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73C6">
        <w:rPr>
          <w:rFonts w:ascii="Times New Roman" w:hAnsi="Times New Roman" w:cs="Times New Roman"/>
          <w:sz w:val="28"/>
          <w:szCs w:val="28"/>
          <w:lang w:val="uk-UA"/>
        </w:rPr>
        <w:t>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68CA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="00F568CA" w:rsidRPr="00F56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8CA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державної адміністрації Чернігівської області Біла С.В.,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головний лікар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центральна районна лікарня імені </w:t>
      </w:r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D4FB6"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="002D4F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0E34F5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«Новгород-Сіверський районний Центр первинної медико-санітарної допомоги»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Новгород-Сіверської ради Чернігівської області </w:t>
      </w:r>
      <w:r w:rsidR="000E34F5"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юридичних питань та комунальної власності виконавчого апарату Новгород-Сіверської райо</w:t>
      </w:r>
      <w:r w:rsidR="00377973">
        <w:rPr>
          <w:rFonts w:ascii="Times New Roman" w:hAnsi="Times New Roman" w:cs="Times New Roman"/>
          <w:sz w:val="28"/>
          <w:szCs w:val="28"/>
          <w:lang w:val="uk-UA"/>
        </w:rPr>
        <w:t xml:space="preserve">нної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Юрченко О.Ф.</w:t>
      </w:r>
    </w:p>
    <w:p w:rsidR="007D0FD0" w:rsidRPr="00122E32" w:rsidRDefault="007D0FD0" w:rsidP="007D0F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7D0FD0" w:rsidRPr="00A54A62" w:rsidRDefault="007D0FD0" w:rsidP="007D0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46B5" w:rsidRDefault="00C246B5" w:rsidP="00C2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A6E0E">
        <w:rPr>
          <w:rFonts w:ascii="Times New Roman" w:hAnsi="Times New Roman" w:cs="Times New Roman"/>
          <w:sz w:val="28"/>
          <w:lang w:val="uk-UA"/>
        </w:rPr>
        <w:t>1. Про стан законності, боротьби із злочинністю, охорони гро</w:t>
      </w:r>
      <w:r>
        <w:rPr>
          <w:rFonts w:ascii="Times New Roman" w:hAnsi="Times New Roman" w:cs="Times New Roman"/>
          <w:sz w:val="28"/>
          <w:lang w:val="uk-UA"/>
        </w:rPr>
        <w:t xml:space="preserve">мадського порядку на території </w:t>
      </w:r>
      <w:r w:rsidRPr="001A6E0E">
        <w:rPr>
          <w:rFonts w:ascii="Times New Roman" w:hAnsi="Times New Roman" w:cs="Times New Roman"/>
          <w:sz w:val="28"/>
          <w:lang w:val="uk-UA"/>
        </w:rPr>
        <w:t>Новгород-Сіверського району</w:t>
      </w:r>
    </w:p>
    <w:p w:rsidR="00C246B5" w:rsidRDefault="00C246B5" w:rsidP="00C246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Клюй Іван Іванович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ерівник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Менської місцевої прокуратури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B32B3">
        <w:rPr>
          <w:rFonts w:ascii="Times New Roman" w:eastAsia="Calibri" w:hAnsi="Times New Roman" w:cs="Times New Roman"/>
          <w:sz w:val="28"/>
          <w:szCs w:val="28"/>
          <w:lang w:val="uk-UA"/>
        </w:rPr>
        <w:t>Чернігівської області</w:t>
      </w:r>
    </w:p>
    <w:p w:rsidR="00C246B5" w:rsidRDefault="00C246B5" w:rsidP="003779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973" w:rsidRPr="00937B9B" w:rsidRDefault="00377973" w:rsidP="003779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ED73A4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затвердження Районної цільової програми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</w:t>
      </w:r>
      <w:proofErr w:type="spellStart"/>
      <w:r w:rsidR="00ED73A4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туберкулінодіагностикою</w:t>
      </w:r>
      <w:proofErr w:type="spellEnd"/>
      <w:r w:rsidR="00ED73A4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дитя</w:t>
      </w:r>
      <w:r w:rsidR="00ED73A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чого населення Новгород-Сіверськ</w:t>
      </w:r>
      <w:r w:rsidR="00ED73A4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ого району на 2018-2019 роки</w:t>
      </w:r>
    </w:p>
    <w:p w:rsidR="00ED73A4" w:rsidRDefault="00377973" w:rsidP="00ED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ED73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Оксана Василівна </w:t>
      </w:r>
      <w:r w:rsidR="005113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 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="00ED73A4"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D73A4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377973" w:rsidRPr="00937B9B" w:rsidRDefault="00377973" w:rsidP="00377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A08AF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затвердження районної цільової Програми з національно-патріотичного виховання на 2018-2020 роки</w:t>
      </w:r>
    </w:p>
    <w:p w:rsidR="00511320" w:rsidRPr="00937B9B" w:rsidRDefault="00511320" w:rsidP="005113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A08AF">
        <w:rPr>
          <w:rFonts w:ascii="Times New Roman" w:eastAsia="Calibri" w:hAnsi="Times New Roman" w:cs="Times New Roman"/>
          <w:sz w:val="28"/>
          <w:szCs w:val="28"/>
          <w:lang w:val="uk-UA"/>
        </w:rPr>
        <w:t>Циганков</w:t>
      </w:r>
      <w:proofErr w:type="spellEnd"/>
      <w:r w:rsidR="00FA08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Андрій Федорович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243449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2434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сектору у справах сім’ї, молоді та спорту</w:t>
      </w:r>
      <w:r w:rsidR="00243449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</w:p>
    <w:p w:rsidR="00377973" w:rsidRPr="002D4184" w:rsidRDefault="00377973" w:rsidP="00377973">
      <w:pPr>
        <w:tabs>
          <w:tab w:val="left" w:pos="360"/>
        </w:tabs>
        <w:spacing w:after="0" w:line="240" w:lineRule="auto"/>
        <w:ind w:left="353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37A1" w:rsidRDefault="00377973" w:rsidP="00873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8737A1" w:rsidRPr="00853BC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внесення змін до районної Програми забезпечення лікарями медичних закладів Новгород-Сіверського району на 2017-2020 роки</w:t>
      </w:r>
      <w:r w:rsidR="008737A1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737A1" w:rsidRDefault="008737A1" w:rsidP="0087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Оксана Василівна –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377973" w:rsidRPr="00C84BCA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C1296C" w:rsidRDefault="00377973" w:rsidP="00377973">
      <w:pPr>
        <w:pStyle w:val="a4"/>
        <w:tabs>
          <w:tab w:val="left" w:pos="709"/>
        </w:tabs>
        <w:ind w:firstLine="709"/>
        <w:rPr>
          <w:b/>
          <w:szCs w:val="28"/>
        </w:rPr>
      </w:pPr>
      <w:r w:rsidRPr="00C1296C">
        <w:rPr>
          <w:szCs w:val="28"/>
        </w:rPr>
        <w:t xml:space="preserve">5. </w:t>
      </w:r>
      <w:r w:rsidR="008D1171" w:rsidRPr="00C84BCA">
        <w:rPr>
          <w:szCs w:val="28"/>
        </w:rPr>
        <w:t xml:space="preserve">Про </w:t>
      </w:r>
      <w:r w:rsidR="008D1171">
        <w:rPr>
          <w:szCs w:val="28"/>
        </w:rPr>
        <w:t>внесення змін до рішення районної ради від 18 грудня 2015 року №13 «Про затвердження Регламенту Новгород-Сіверської районної ради сьомого скликання»</w:t>
      </w:r>
    </w:p>
    <w:p w:rsidR="008D1171" w:rsidRPr="00A60832" w:rsidRDefault="008D1171" w:rsidP="008D1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83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A60832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  <w:r w:rsidRPr="00A60832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Маркович –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</w:p>
    <w:p w:rsidR="00377973" w:rsidRPr="00C1296C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F568CA" w:rsidRDefault="00377973" w:rsidP="003779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129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568CA" w:rsidRPr="00F568CA">
        <w:rPr>
          <w:rFonts w:ascii="Times New Roman" w:hAnsi="Times New Roman" w:cs="Times New Roman"/>
          <w:sz w:val="28"/>
          <w:szCs w:val="28"/>
          <w:lang w:val="uk-UA"/>
        </w:rPr>
        <w:t>Про хід виконання районної цільової соціальної Програми розвитку позашкільної освіти та підтримки обдарованої молоді на період до 2020 року</w:t>
      </w:r>
    </w:p>
    <w:p w:rsidR="000B16FE" w:rsidRDefault="000B16FE" w:rsidP="000B1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 w:rsidR="00F568CA">
        <w:rPr>
          <w:rFonts w:ascii="Times New Roman" w:eastAsia="Calibri" w:hAnsi="Times New Roman" w:cs="Times New Roman"/>
          <w:sz w:val="28"/>
          <w:szCs w:val="28"/>
          <w:lang w:val="uk-UA"/>
        </w:rPr>
        <w:t>Біла Світлана Валентинівна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68CA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68CA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 освіти</w:t>
      </w:r>
      <w:r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77973" w:rsidRPr="00C1296C" w:rsidRDefault="00377973" w:rsidP="00377973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77973" w:rsidRPr="000128F7" w:rsidRDefault="00377973" w:rsidP="003779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C200F3">
        <w:rPr>
          <w:rFonts w:ascii="Times New Roman" w:eastAsia="Calibri" w:hAnsi="Times New Roman" w:cs="Times New Roman"/>
          <w:sz w:val="28"/>
          <w:szCs w:val="28"/>
          <w:lang w:val="uk-UA"/>
        </w:rPr>
        <w:t>Про хід виконання районної П</w:t>
      </w:r>
      <w:r w:rsidR="0010714B">
        <w:rPr>
          <w:rFonts w:ascii="Times New Roman" w:eastAsia="Calibri" w:hAnsi="Times New Roman" w:cs="Times New Roman"/>
          <w:sz w:val="28"/>
          <w:szCs w:val="28"/>
          <w:lang w:val="uk-UA"/>
        </w:rPr>
        <w:t>рограми відшкодування плати за найм житла для медичних працівників з вищою медичною освітою закладів охорони здоров’я Новгород-Сіверського району на 2017-2019 роки</w:t>
      </w:r>
    </w:p>
    <w:p w:rsidR="00377973" w:rsidRDefault="00377973" w:rsidP="00306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 Григорівна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</w:t>
      </w:r>
      <w:r w:rsidR="003067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842367" w:rsidRDefault="00842367" w:rsidP="0084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B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Черненко Оксана Василівна –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DB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7D0FD0" w:rsidRPr="002F16DB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 керівника Менської місцевої прокуратури</w:t>
      </w:r>
      <w:r w:rsidR="00EC4B1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стану законності, боротьби із злочинністю, охорони громадського порядку на території Новгород-Сіверського району.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8D1171" w:rsidRDefault="008D1171" w:rsidP="008D11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704A76">
        <w:rPr>
          <w:rFonts w:ascii="Times New Roman" w:hAnsi="Times New Roman" w:cs="Times New Roman"/>
          <w:sz w:val="28"/>
          <w:szCs w:val="28"/>
          <w:lang w:val="uk-UA"/>
        </w:rPr>
        <w:t>дев’ят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8D1171" w:rsidRDefault="008D1171" w:rsidP="008D1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:rsidR="00CC117C" w:rsidRPr="00FA0FFE" w:rsidRDefault="00CC117C" w:rsidP="00FA0FF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FC7B95">
        <w:rPr>
          <w:rFonts w:ascii="Times New Roman" w:hAnsi="Times New Roman" w:cs="Times New Roman"/>
          <w:sz w:val="28"/>
          <w:lang w:val="uk-UA"/>
        </w:rPr>
        <w:t>затвердження</w:t>
      </w:r>
      <w:r w:rsidR="00FA0FFE" w:rsidRPr="00FA0F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FA0FFE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Районної цільової програми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</w:t>
      </w:r>
      <w:proofErr w:type="spellStart"/>
      <w:r w:rsidR="00FA0FFE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туберкулінодіагностикою</w:t>
      </w:r>
      <w:proofErr w:type="spellEnd"/>
      <w:r w:rsidR="00FA0FFE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дитя</w:t>
      </w:r>
      <w:r w:rsidR="00FA0FF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чого населення Новгород-Сіверськ</w:t>
      </w:r>
      <w:r w:rsidR="00FA0FFE"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ого району на 2018-2019 роки</w:t>
      </w:r>
      <w:r w:rsidR="00FA0F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C7B9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2EA4" w:rsidRDefault="00A32EA4" w:rsidP="00A3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A32EA4" w:rsidRDefault="00A32EA4" w:rsidP="00A32E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704A76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>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A32EA4" w:rsidRDefault="00A32EA4" w:rsidP="00A32E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3.СЛУХАЛИ:</w:t>
      </w:r>
    </w:p>
    <w:p w:rsidR="0008679C" w:rsidRPr="00F40218" w:rsidRDefault="00F40218" w:rsidP="00F402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Циганкова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А.Ф.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завідувача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сектору у справах сім’ї,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державної адміністрації Чернігівської області</w:t>
      </w:r>
      <w:r w:rsidR="000867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8679C" w:rsidRPr="00DF21D4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F4021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D0C2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районної цільової Програми з національно-патріотичного виховання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679C" w:rsidRDefault="0008679C" w:rsidP="000867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08679C" w:rsidRDefault="0008679C" w:rsidP="000867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813395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38707E">
        <w:rPr>
          <w:rFonts w:ascii="Times New Roman" w:hAnsi="Times New Roman" w:cs="Times New Roman"/>
          <w:sz w:val="28"/>
          <w:szCs w:val="28"/>
          <w:lang w:val="uk-UA"/>
        </w:rPr>
        <w:t>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4.СЛУХАЛИ:</w:t>
      </w:r>
    </w:p>
    <w:p w:rsidR="006A502D" w:rsidRPr="000901DC" w:rsidRDefault="000901DC" w:rsidP="00090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Черненко О.В., головного лікаря</w:t>
      </w:r>
      <w:r w:rsidRPr="002D41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комунального закладу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щодо внесення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до районної Програми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лікарями медичних закладів Новгород-Сіверського району на 2017-2020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0FD0" w:rsidRDefault="007D0FD0" w:rsidP="00B30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0901DC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B30A8F">
        <w:rPr>
          <w:rFonts w:ascii="Times New Roman" w:hAnsi="Times New Roman" w:cs="Times New Roman"/>
          <w:sz w:val="28"/>
          <w:szCs w:val="28"/>
          <w:lang w:val="uk-UA"/>
        </w:rPr>
        <w:t>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5.СЛУХАЛИ:</w:t>
      </w:r>
    </w:p>
    <w:p w:rsidR="00353AD2" w:rsidRDefault="00353AD2" w:rsidP="00353AD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Кауфмана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В.М., голову </w:t>
      </w:r>
      <w:r w:rsidRPr="00FC7B95">
        <w:rPr>
          <w:rFonts w:ascii="Times New Roman" w:eastAsia="Calibri" w:hAnsi="Times New Roman" w:cs="Times New Roman"/>
          <w:sz w:val="28"/>
          <w:szCs w:val="28"/>
          <w:lang w:val="uk-UA"/>
        </w:rPr>
        <w:t>Новгород-Сіверської районної ради Чернігівської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53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щодо внесення змін до рішення районної ради від 18 грудня 2015 року №13 «Про затвердження Регламенту Новгород-Сіверської районної ради сьомого скликання»</w:t>
      </w:r>
    </w:p>
    <w:p w:rsidR="007D0FD0" w:rsidRDefault="007D0FD0" w:rsidP="00353A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D920CB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="00A70B68">
        <w:rPr>
          <w:rFonts w:ascii="Times New Roman" w:hAnsi="Times New Roman" w:cs="Times New Roman"/>
          <w:sz w:val="28"/>
          <w:szCs w:val="28"/>
          <w:lang w:val="uk-UA"/>
        </w:rPr>
        <w:t>’ят</w:t>
      </w:r>
      <w:r>
        <w:rPr>
          <w:rFonts w:ascii="Times New Roman" w:hAnsi="Times New Roman" w:cs="Times New Roman"/>
          <w:sz w:val="28"/>
          <w:szCs w:val="28"/>
          <w:lang w:val="uk-UA"/>
        </w:rPr>
        <w:t>надцятої сесії районної ради сьомого скликання).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E11A6D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E11A6D" w:rsidRDefault="00E11A6D" w:rsidP="00564DA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Білу С.В., </w:t>
      </w:r>
      <w:r w:rsidR="00564DA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начальника відділу освіти</w:t>
      </w:r>
      <w:r w:rsidR="00564DA1" w:rsidRPr="00C129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4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Новгород-Сіверської </w:t>
      </w:r>
      <w:r w:rsidR="00564DA1" w:rsidRPr="00C84BCA">
        <w:rPr>
          <w:rFonts w:ascii="Times New Roman" w:eastAsia="Calibri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564D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7D5613">
        <w:rPr>
          <w:rFonts w:ascii="Times New Roman" w:eastAsia="Calibri" w:hAnsi="Times New Roman" w:cs="Times New Roman"/>
          <w:sz w:val="28"/>
          <w:szCs w:val="28"/>
          <w:lang w:val="uk-UA"/>
        </w:rPr>
        <w:t>, про хід</w:t>
      </w:r>
      <w:r w:rsidR="00962B91" w:rsidRPr="00F568C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районної цільової соціальної Програми розвитку позашкільної освіти та підтримки обдарованої молоді на період до 2020 року</w:t>
      </w:r>
      <w:r w:rsidR="00962B9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2B91" w:rsidRDefault="00962B91" w:rsidP="0096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62B91" w:rsidRDefault="00962B91" w:rsidP="00962B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рекомендації від 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березня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B02F1">
        <w:rPr>
          <w:rFonts w:ascii="Times New Roman" w:eastAsia="Calibri" w:hAnsi="Times New Roman" w:cs="Times New Roman"/>
          <w:sz w:val="28"/>
          <w:szCs w:val="28"/>
          <w:lang w:val="uk-UA"/>
        </w:rPr>
        <w:t>Про хід</w:t>
      </w:r>
      <w:r w:rsidR="00CB02F1" w:rsidRPr="00F568C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районної цільової соціальної Програми розвитку позашкільної освіти та підтримки обдарованої молоді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962B91" w:rsidRDefault="00962B91" w:rsidP="00962B91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F502F3" w:rsidRDefault="00F502F3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FD0" w:rsidRDefault="00564DA1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>.СЛУХАЛИ:</w:t>
      </w:r>
    </w:p>
    <w:p w:rsidR="003A7384" w:rsidRPr="00CB02F1" w:rsidRDefault="002A6924" w:rsidP="00CB02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Г.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«Новгород-Сіверська центральна районна лікарня імені І. В. </w:t>
      </w:r>
      <w:proofErr w:type="spellStart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2941">
        <w:rPr>
          <w:rFonts w:ascii="Times New Roman" w:eastAsia="Calibri" w:hAnsi="Times New Roman" w:cs="Times New Roman"/>
          <w:sz w:val="28"/>
          <w:szCs w:val="28"/>
          <w:lang w:val="uk-UA"/>
        </w:rPr>
        <w:t>Черненко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22941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«Новгород-Сіверський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районний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</w:t>
      </w:r>
      <w:r w:rsidRPr="000128F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</w:t>
      </w:r>
      <w:r w:rsidR="003A73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F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B02F1">
        <w:rPr>
          <w:rFonts w:ascii="Times New Roman" w:eastAsia="Calibri" w:hAnsi="Times New Roman" w:cs="Times New Roman"/>
          <w:sz w:val="28"/>
          <w:szCs w:val="28"/>
          <w:lang w:val="uk-UA"/>
        </w:rPr>
        <w:t>про виконання районної Програми відшкодування плати за найм житла для медичних працівників з вищою медичною освітою закладів охорони здоров’я Новгород-Сіверського району на 2017-2019 роки.</w:t>
      </w:r>
      <w:r w:rsidR="007D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0FD0" w:rsidRDefault="007D0FD0" w:rsidP="003A7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7D0FD0" w:rsidRDefault="007D0FD0" w:rsidP="007D0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рекомен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 xml:space="preserve">дації від 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627AB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3B049F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B02F1">
        <w:rPr>
          <w:rFonts w:ascii="Times New Roman" w:hAnsi="Times New Roman" w:cs="Times New Roman"/>
          <w:sz w:val="28"/>
          <w:szCs w:val="28"/>
          <w:lang w:val="uk-UA"/>
        </w:rPr>
        <w:t xml:space="preserve"> хід</w:t>
      </w:r>
      <w:r w:rsidR="00CB02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виконання районної Програми відшкодування плати за найм житла для медичних працівників з вищою медичною освітою закладів охорони здоров’я Новгород-Сіверського району на 2017-2019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 (додаються).</w:t>
      </w:r>
    </w:p>
    <w:p w:rsidR="007D0FD0" w:rsidRDefault="007D0FD0" w:rsidP="007D0FD0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- 5, проти-0, утримались-0.</w:t>
      </w:r>
    </w:p>
    <w:p w:rsidR="007D0FD0" w:rsidRDefault="007D0FD0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A6D" w:rsidRPr="00263248" w:rsidRDefault="00E11A6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AA1" w:rsidRPr="0056744B" w:rsidRDefault="00A14AA1" w:rsidP="00A14AA1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Т.А.Могильна</w:t>
      </w:r>
    </w:p>
    <w:p w:rsidR="007D0FD0" w:rsidRDefault="007D0FD0" w:rsidP="007D0F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1BD" w:rsidRPr="007D0FD0" w:rsidRDefault="000661BD" w:rsidP="007D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1BD" w:rsidRPr="007D0FD0" w:rsidSect="004F52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AE" w:rsidRDefault="00064EAE" w:rsidP="004F52F1">
      <w:pPr>
        <w:spacing w:after="0" w:line="240" w:lineRule="auto"/>
      </w:pPr>
      <w:r>
        <w:separator/>
      </w:r>
    </w:p>
  </w:endnote>
  <w:endnote w:type="continuationSeparator" w:id="0">
    <w:p w:rsidR="00064EAE" w:rsidRDefault="00064EAE" w:rsidP="004F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AE" w:rsidRDefault="00064EAE" w:rsidP="004F52F1">
      <w:pPr>
        <w:spacing w:after="0" w:line="240" w:lineRule="auto"/>
      </w:pPr>
      <w:r>
        <w:separator/>
      </w:r>
    </w:p>
  </w:footnote>
  <w:footnote w:type="continuationSeparator" w:id="0">
    <w:p w:rsidR="00064EAE" w:rsidRDefault="00064EAE" w:rsidP="004F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6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52F1" w:rsidRPr="004F52F1" w:rsidRDefault="004F2CB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5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52F1" w:rsidRPr="004F5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9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F5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52F1" w:rsidRDefault="004F5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FD0"/>
    <w:rsid w:val="0003268B"/>
    <w:rsid w:val="00034291"/>
    <w:rsid w:val="0005630B"/>
    <w:rsid w:val="00064EAE"/>
    <w:rsid w:val="000661BD"/>
    <w:rsid w:val="00070779"/>
    <w:rsid w:val="0008679C"/>
    <w:rsid w:val="000901DC"/>
    <w:rsid w:val="000B16FE"/>
    <w:rsid w:val="000E34F5"/>
    <w:rsid w:val="000E3F2D"/>
    <w:rsid w:val="000F3889"/>
    <w:rsid w:val="000F73C6"/>
    <w:rsid w:val="001029C8"/>
    <w:rsid w:val="0010714B"/>
    <w:rsid w:val="00126615"/>
    <w:rsid w:val="0020136B"/>
    <w:rsid w:val="002377A1"/>
    <w:rsid w:val="0024180F"/>
    <w:rsid w:val="00243449"/>
    <w:rsid w:val="00250C70"/>
    <w:rsid w:val="0029192F"/>
    <w:rsid w:val="002A6924"/>
    <w:rsid w:val="002A7EDE"/>
    <w:rsid w:val="002D4FB6"/>
    <w:rsid w:val="002F19E2"/>
    <w:rsid w:val="0030676A"/>
    <w:rsid w:val="00353AD2"/>
    <w:rsid w:val="003700F3"/>
    <w:rsid w:val="003735A5"/>
    <w:rsid w:val="00377973"/>
    <w:rsid w:val="0038707E"/>
    <w:rsid w:val="003A7384"/>
    <w:rsid w:val="003C4C62"/>
    <w:rsid w:val="00456B9C"/>
    <w:rsid w:val="0048027E"/>
    <w:rsid w:val="004B329A"/>
    <w:rsid w:val="004F2CB4"/>
    <w:rsid w:val="004F52F1"/>
    <w:rsid w:val="00511320"/>
    <w:rsid w:val="005243D5"/>
    <w:rsid w:val="00533FB2"/>
    <w:rsid w:val="00564DA1"/>
    <w:rsid w:val="00573FB1"/>
    <w:rsid w:val="005A325E"/>
    <w:rsid w:val="00601438"/>
    <w:rsid w:val="0061512F"/>
    <w:rsid w:val="006336A5"/>
    <w:rsid w:val="00672BDE"/>
    <w:rsid w:val="006A502D"/>
    <w:rsid w:val="006E3E4C"/>
    <w:rsid w:val="00704A76"/>
    <w:rsid w:val="00755C7E"/>
    <w:rsid w:val="00790367"/>
    <w:rsid w:val="007C4C91"/>
    <w:rsid w:val="007D0FD0"/>
    <w:rsid w:val="007D5613"/>
    <w:rsid w:val="00804869"/>
    <w:rsid w:val="00813395"/>
    <w:rsid w:val="00842367"/>
    <w:rsid w:val="00844209"/>
    <w:rsid w:val="008737A1"/>
    <w:rsid w:val="00881621"/>
    <w:rsid w:val="008D0266"/>
    <w:rsid w:val="008D1171"/>
    <w:rsid w:val="008D3AA3"/>
    <w:rsid w:val="0090370D"/>
    <w:rsid w:val="0096229D"/>
    <w:rsid w:val="00962B91"/>
    <w:rsid w:val="00972420"/>
    <w:rsid w:val="009920CA"/>
    <w:rsid w:val="00A02397"/>
    <w:rsid w:val="00A14AA1"/>
    <w:rsid w:val="00A22941"/>
    <w:rsid w:val="00A31753"/>
    <w:rsid w:val="00A32EA4"/>
    <w:rsid w:val="00A4626F"/>
    <w:rsid w:val="00A60832"/>
    <w:rsid w:val="00A70B68"/>
    <w:rsid w:val="00A72835"/>
    <w:rsid w:val="00AB32B3"/>
    <w:rsid w:val="00AF3277"/>
    <w:rsid w:val="00B30A8F"/>
    <w:rsid w:val="00B31B65"/>
    <w:rsid w:val="00B61282"/>
    <w:rsid w:val="00BE49D9"/>
    <w:rsid w:val="00C00CC3"/>
    <w:rsid w:val="00C200F3"/>
    <w:rsid w:val="00C246B5"/>
    <w:rsid w:val="00C31219"/>
    <w:rsid w:val="00C57E1D"/>
    <w:rsid w:val="00CB02F1"/>
    <w:rsid w:val="00CC117C"/>
    <w:rsid w:val="00CC2E2D"/>
    <w:rsid w:val="00D627AB"/>
    <w:rsid w:val="00D920CB"/>
    <w:rsid w:val="00DD57BD"/>
    <w:rsid w:val="00E02B8E"/>
    <w:rsid w:val="00E11A6D"/>
    <w:rsid w:val="00E12EA0"/>
    <w:rsid w:val="00E424A2"/>
    <w:rsid w:val="00EC4B15"/>
    <w:rsid w:val="00ED73A4"/>
    <w:rsid w:val="00ED7E9D"/>
    <w:rsid w:val="00F40218"/>
    <w:rsid w:val="00F45787"/>
    <w:rsid w:val="00F502F3"/>
    <w:rsid w:val="00F568CA"/>
    <w:rsid w:val="00F81F16"/>
    <w:rsid w:val="00FA08AF"/>
    <w:rsid w:val="00FA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D0"/>
    <w:pPr>
      <w:ind w:left="720"/>
      <w:contextualSpacing/>
    </w:pPr>
  </w:style>
  <w:style w:type="paragraph" w:customStyle="1" w:styleId="Style5">
    <w:name w:val="Style5"/>
    <w:basedOn w:val="a"/>
    <w:rsid w:val="007D0FD0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7D0FD0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3779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37797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BodyText21">
    <w:name w:val="Body Text 21"/>
    <w:basedOn w:val="a"/>
    <w:rsid w:val="00A60832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FontStyle12">
    <w:name w:val="Font Style12"/>
    <w:basedOn w:val="a0"/>
    <w:rsid w:val="00A6083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2F1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F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2F1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F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2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3F890-60DC-47B4-B940-C244BCC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88</cp:revision>
  <cp:lastPrinted>2017-09-21T06:05:00Z</cp:lastPrinted>
  <dcterms:created xsi:type="dcterms:W3CDTF">2017-09-19T09:52:00Z</dcterms:created>
  <dcterms:modified xsi:type="dcterms:W3CDTF">2018-03-15T14:30:00Z</dcterms:modified>
</cp:coreProperties>
</file>